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D0" w:rsidRPr="001C60FB" w:rsidRDefault="00CD7FD0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0F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8185" cy="901065"/>
            <wp:effectExtent l="0" t="0" r="5715" b="0"/>
            <wp:docPr id="1" name="Рисунок 4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D0" w:rsidRPr="001C60FB" w:rsidRDefault="00CD7FD0" w:rsidP="00CD7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1C60FB">
        <w:rPr>
          <w:rFonts w:ascii="Times New Roman" w:eastAsia="Times New Roman" w:hAnsi="Times New Roman" w:cs="Times New Roman"/>
          <w:b/>
          <w:bCs/>
          <w:sz w:val="40"/>
          <w:szCs w:val="24"/>
        </w:rPr>
        <w:t>АДМИНИСТРАЦИЯ</w:t>
      </w:r>
    </w:p>
    <w:p w:rsidR="00CD7FD0" w:rsidRPr="001C60FB" w:rsidRDefault="00CD7FD0" w:rsidP="00CD7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1C60FB">
        <w:rPr>
          <w:rFonts w:ascii="Times New Roman" w:eastAsia="Times New Roman" w:hAnsi="Times New Roman" w:cs="Times New Roman"/>
          <w:b/>
          <w:bCs/>
          <w:sz w:val="40"/>
          <w:szCs w:val="24"/>
        </w:rPr>
        <w:t>ЧЕБАРКУЛЬСКОГО ГОРОДСКОГО ОКРУГА</w:t>
      </w:r>
    </w:p>
    <w:p w:rsidR="00CD7FD0" w:rsidRPr="001C60FB" w:rsidRDefault="00CD7FD0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0FB">
        <w:rPr>
          <w:rFonts w:ascii="Times New Roman" w:eastAsia="Times New Roman" w:hAnsi="Times New Roman" w:cs="Times New Roman"/>
          <w:sz w:val="24"/>
          <w:szCs w:val="24"/>
        </w:rPr>
        <w:t>Челябинской области</w:t>
      </w:r>
    </w:p>
    <w:p w:rsidR="00CD7FD0" w:rsidRPr="001C60FB" w:rsidRDefault="003C2B7C" w:rsidP="00CD7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ПОСТАНОВЛЕНИЕ</w:t>
      </w:r>
    </w:p>
    <w:p w:rsidR="00CD7FD0" w:rsidRPr="00F17DA4" w:rsidRDefault="00D82F6D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F6D">
        <w:rPr>
          <w:rFonts w:eastAsiaTheme="minorHAnsi"/>
          <w:noProof/>
          <w:lang w:eastAsia="en-US"/>
        </w:rPr>
        <w:pict>
          <v:line id="Line 3" o:spid="_x0000_s1027" style="position:absolute;left:0;text-align:left;z-index:251658240;visibility:visibl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SwHw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" strokeweight="4.5pt">
            <v:stroke linestyle="thinThick"/>
          </v:line>
        </w:pict>
      </w:r>
    </w:p>
    <w:p w:rsidR="00E903CD" w:rsidRDefault="00CD7FD0" w:rsidP="00CD7FD0">
      <w:pPr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</w:rPr>
      </w:pPr>
      <w:r w:rsidRPr="00E903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03CD" w:rsidRPr="00E903CD">
        <w:rPr>
          <w:rFonts w:ascii="Times New Roman" w:eastAsia="Times New Roman" w:hAnsi="Times New Roman" w:cs="Times New Roman"/>
          <w:sz w:val="28"/>
          <w:szCs w:val="28"/>
        </w:rPr>
        <w:t>_</w:t>
      </w:r>
      <w:r w:rsidR="000C4A86">
        <w:rPr>
          <w:rFonts w:ascii="Times New Roman" w:eastAsia="Times New Roman" w:hAnsi="Times New Roman" w:cs="Times New Roman"/>
          <w:sz w:val="28"/>
          <w:szCs w:val="28"/>
        </w:rPr>
        <w:t>04</w:t>
      </w:r>
      <w:r w:rsidR="00022A6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903C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903CD" w:rsidRPr="00E903CD">
        <w:rPr>
          <w:rFonts w:ascii="Times New Roman" w:eastAsia="Times New Roman" w:hAnsi="Times New Roman" w:cs="Times New Roman"/>
          <w:sz w:val="28"/>
          <w:szCs w:val="28"/>
        </w:rPr>
        <w:t>_</w:t>
      </w:r>
      <w:r w:rsidR="000C3BBC">
        <w:rPr>
          <w:rFonts w:ascii="Times New Roman" w:eastAsia="Times New Roman" w:hAnsi="Times New Roman" w:cs="Times New Roman"/>
          <w:sz w:val="28"/>
          <w:szCs w:val="28"/>
        </w:rPr>
        <w:t>_</w:t>
      </w:r>
      <w:r w:rsidR="000C4A86">
        <w:rPr>
          <w:rFonts w:ascii="Times New Roman" w:eastAsia="Times New Roman" w:hAnsi="Times New Roman" w:cs="Times New Roman"/>
          <w:sz w:val="28"/>
          <w:szCs w:val="28"/>
        </w:rPr>
        <w:t>06</w:t>
      </w:r>
      <w:r w:rsidR="00C10555">
        <w:rPr>
          <w:rFonts w:ascii="Times New Roman" w:eastAsia="Times New Roman" w:hAnsi="Times New Roman" w:cs="Times New Roman"/>
          <w:sz w:val="28"/>
          <w:szCs w:val="28"/>
        </w:rPr>
        <w:t>_</w:t>
      </w:r>
      <w:r w:rsidR="00E903CD" w:rsidRPr="00E903CD">
        <w:rPr>
          <w:rFonts w:ascii="Times New Roman" w:eastAsia="Times New Roman" w:hAnsi="Times New Roman" w:cs="Times New Roman"/>
          <w:sz w:val="28"/>
          <w:szCs w:val="28"/>
        </w:rPr>
        <w:t>_</w:t>
      </w:r>
      <w:r w:rsidR="00732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53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E903CD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732188">
        <w:rPr>
          <w:rFonts w:ascii="Times New Roman" w:eastAsia="Times New Roman" w:hAnsi="Times New Roman" w:cs="Times New Roman"/>
          <w:sz w:val="28"/>
          <w:szCs w:val="28"/>
        </w:rPr>
        <w:t>_</w:t>
      </w:r>
      <w:r w:rsidR="000C4A86">
        <w:rPr>
          <w:rFonts w:ascii="Times New Roman" w:eastAsia="Times New Roman" w:hAnsi="Times New Roman" w:cs="Times New Roman"/>
          <w:sz w:val="28"/>
          <w:szCs w:val="28"/>
        </w:rPr>
        <w:t>348</w:t>
      </w:r>
      <w:r w:rsidR="0073218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903C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903C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CD7FD0" w:rsidRPr="00CA2025" w:rsidRDefault="00E903CD" w:rsidP="00CD7FD0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D7FD0" w:rsidRPr="00CA2025">
        <w:rPr>
          <w:rFonts w:ascii="Times New Roman" w:eastAsia="Times New Roman" w:hAnsi="Times New Roman" w:cs="Times New Roman"/>
          <w:sz w:val="24"/>
          <w:szCs w:val="24"/>
        </w:rPr>
        <w:t>г. Чебаркуль</w:t>
      </w:r>
    </w:p>
    <w:p w:rsidR="00CD7FD0" w:rsidRPr="00F17DA4" w:rsidRDefault="00CD7FD0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307E" w:rsidRDefault="00765953" w:rsidP="00DA307E">
      <w:pPr>
        <w:tabs>
          <w:tab w:val="left" w:pos="567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3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   утверждении    Положения </w:t>
      </w:r>
    </w:p>
    <w:p w:rsidR="00DA307E" w:rsidRDefault="00DA307E" w:rsidP="00DA307E">
      <w:pPr>
        <w:tabs>
          <w:tab w:val="left" w:pos="5670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условиях и порядке выплаты </w:t>
      </w:r>
    </w:p>
    <w:p w:rsidR="00DA307E" w:rsidRDefault="00DA307E" w:rsidP="00DA307E">
      <w:pPr>
        <w:tabs>
          <w:tab w:val="left" w:pos="5670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материального          поощрения </w:t>
      </w:r>
    </w:p>
    <w:p w:rsidR="00022A6F" w:rsidRPr="00765953" w:rsidRDefault="00DA307E" w:rsidP="00DA307E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народным              дружинникам</w:t>
      </w:r>
    </w:p>
    <w:p w:rsidR="00CD7FD0" w:rsidRDefault="00CD7FD0" w:rsidP="0026256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617" w:rsidRDefault="00705617" w:rsidP="0070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C921A0" w:rsidRPr="00F17D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17D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655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Федеральным законом от 06.</w:t>
      </w:r>
      <w:r w:rsidR="0011243F">
        <w:rPr>
          <w:rFonts w:ascii="Times New Roman" w:eastAsia="Calibri" w:hAnsi="Times New Roman" w:cs="Times New Roman"/>
          <w:sz w:val="28"/>
          <w:szCs w:val="28"/>
        </w:rPr>
        <w:t>10.2003</w:t>
      </w:r>
      <w:r w:rsidRPr="00854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11243F">
        <w:rPr>
          <w:rFonts w:ascii="Times New Roman" w:eastAsia="Calibri" w:hAnsi="Times New Roman" w:cs="Times New Roman"/>
          <w:sz w:val="28"/>
          <w:szCs w:val="28"/>
        </w:rPr>
        <w:t xml:space="preserve"> 131</w:t>
      </w:r>
      <w:r>
        <w:rPr>
          <w:rFonts w:ascii="Times New Roman" w:eastAsia="Calibri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</w:t>
      </w:r>
      <w:r w:rsidR="006670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243F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02.04.2014 №44-ФЗ «Об участии граждан в охране общественного порядка»,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статьями 36, </w:t>
      </w:r>
      <w:r w:rsidRPr="009655D4">
        <w:rPr>
          <w:rFonts w:ascii="Times New Roman" w:eastAsia="Calibri" w:hAnsi="Times New Roman" w:cs="Times New Roman"/>
          <w:sz w:val="28"/>
          <w:szCs w:val="28"/>
        </w:rPr>
        <w:t>37 Устава Чебаркульского городского округа,</w:t>
      </w:r>
    </w:p>
    <w:p w:rsidR="003C2B7C" w:rsidRPr="009655D4" w:rsidRDefault="003C2B7C" w:rsidP="00DD3E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E6044" w:rsidRDefault="00C921A0" w:rsidP="00705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E6044">
        <w:rPr>
          <w:rFonts w:ascii="Times New Roman" w:hAnsi="Times New Roman" w:cs="Times New Roman"/>
          <w:sz w:val="28"/>
          <w:szCs w:val="28"/>
        </w:rPr>
        <w:t>Утвердить прилагаемое Положение об условиях и порядке выплаты  материального поощрения народным дружинникам.</w:t>
      </w:r>
    </w:p>
    <w:p w:rsidR="00C921A0" w:rsidRPr="00F17DA4" w:rsidRDefault="00DE6044" w:rsidP="00E50222">
      <w:pPr>
        <w:tabs>
          <w:tab w:val="left" w:pos="567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B42">
        <w:rPr>
          <w:rFonts w:ascii="Times New Roman" w:hAnsi="Times New Roman" w:cs="Times New Roman"/>
          <w:sz w:val="28"/>
          <w:szCs w:val="28"/>
        </w:rPr>
        <w:t>2.</w:t>
      </w:r>
      <w:r w:rsidR="00E50222">
        <w:rPr>
          <w:rFonts w:ascii="Times New Roman" w:hAnsi="Times New Roman" w:cs="Times New Roman"/>
          <w:sz w:val="28"/>
          <w:szCs w:val="28"/>
        </w:rPr>
        <w:t xml:space="preserve"> </w:t>
      </w:r>
      <w:r w:rsidR="00C37C55" w:rsidRPr="00F17DA4">
        <w:rPr>
          <w:rFonts w:ascii="Times New Roman" w:hAnsi="Times New Roman" w:cs="Times New Roman"/>
          <w:sz w:val="28"/>
          <w:szCs w:val="28"/>
        </w:rPr>
        <w:t>Отделу защиты информации и информационных технологий  администрации Чебаркульского городского округа (</w:t>
      </w:r>
      <w:r>
        <w:rPr>
          <w:rFonts w:ascii="Times New Roman" w:hAnsi="Times New Roman" w:cs="Times New Roman"/>
          <w:sz w:val="28"/>
          <w:szCs w:val="28"/>
        </w:rPr>
        <w:t>Максимова Л</w:t>
      </w:r>
      <w:r w:rsidR="00BA50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Ф.</w:t>
      </w:r>
      <w:r w:rsidR="00BA50AB">
        <w:rPr>
          <w:rFonts w:ascii="Times New Roman" w:hAnsi="Times New Roman" w:cs="Times New Roman"/>
          <w:sz w:val="28"/>
          <w:szCs w:val="28"/>
        </w:rPr>
        <w:t>) опубликовать настоящее постановление</w:t>
      </w:r>
      <w:r w:rsidR="00C37C55" w:rsidRPr="00F17DA4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  <w:r w:rsidR="00C921A0"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</w:t>
      </w:r>
      <w:r w:rsid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2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C921A0"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CE6" w:rsidRPr="00F17DA4">
        <w:rPr>
          <w:rFonts w:ascii="Times New Roman" w:hAnsi="Times New Roman" w:cs="Times New Roman"/>
          <w:sz w:val="28"/>
          <w:szCs w:val="28"/>
        </w:rPr>
        <w:t xml:space="preserve">Контроль  </w:t>
      </w:r>
      <w:r w:rsidR="004C6A98">
        <w:rPr>
          <w:rFonts w:ascii="Times New Roman" w:hAnsi="Times New Roman" w:cs="Times New Roman"/>
          <w:sz w:val="28"/>
          <w:szCs w:val="28"/>
        </w:rPr>
        <w:t>исполнения</w:t>
      </w:r>
      <w:r w:rsidR="00574CE6" w:rsidRPr="00F17DA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647E">
        <w:rPr>
          <w:rFonts w:ascii="Times New Roman" w:hAnsi="Times New Roman" w:cs="Times New Roman"/>
          <w:sz w:val="28"/>
          <w:szCs w:val="28"/>
        </w:rPr>
        <w:t>постановления</w:t>
      </w:r>
      <w:r w:rsidR="00574CE6" w:rsidRPr="00F17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34E42">
        <w:rPr>
          <w:rFonts w:ascii="Times New Roman" w:hAnsi="Times New Roman" w:cs="Times New Roman"/>
          <w:sz w:val="28"/>
          <w:szCs w:val="28"/>
        </w:rPr>
        <w:t>руководителя аппарата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Чебаркульского городского округа (Урлапова Т.В.)</w:t>
      </w:r>
    </w:p>
    <w:p w:rsidR="00CD7FD0" w:rsidRPr="00F17DA4" w:rsidRDefault="00C921A0" w:rsidP="0070561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</w:rPr>
      </w:pPr>
      <w:r w:rsidRPr="00F17DA4">
        <w:rPr>
          <w:rFonts w:ascii="Segoe UI" w:hAnsi="Segoe UI" w:cs="Segoe UI"/>
          <w:color w:val="000000"/>
        </w:rPr>
        <w:t xml:space="preserve"> </w:t>
      </w:r>
      <w:r w:rsidR="00CD7FD0" w:rsidRPr="00F17DA4">
        <w:rPr>
          <w:rFonts w:ascii="Segoe UI" w:hAnsi="Segoe UI" w:cs="Segoe UI"/>
          <w:color w:val="000000"/>
        </w:rPr>
        <w:t xml:space="preserve">        </w:t>
      </w:r>
    </w:p>
    <w:p w:rsidR="00CD7FD0" w:rsidRPr="00F17DA4" w:rsidRDefault="00CD7FD0" w:rsidP="00CD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D0" w:rsidRDefault="00CD7FD0" w:rsidP="004F5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AFC" w:rsidRDefault="00A22AFC" w:rsidP="004F5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B3F" w:rsidRDefault="00B90223" w:rsidP="004F5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CD7FD0" w:rsidRPr="00F17DA4" w:rsidRDefault="00CD7FD0" w:rsidP="004F5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DA4">
        <w:rPr>
          <w:rFonts w:ascii="Times New Roman" w:eastAsia="Calibri" w:hAnsi="Times New Roman" w:cs="Times New Roman"/>
          <w:sz w:val="28"/>
          <w:szCs w:val="28"/>
        </w:rPr>
        <w:t xml:space="preserve">Чебаркульского городского округа                              </w:t>
      </w:r>
      <w:r w:rsidR="004F5B3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9022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25870">
        <w:rPr>
          <w:rFonts w:ascii="Times New Roman" w:eastAsia="Calibri" w:hAnsi="Times New Roman" w:cs="Times New Roman"/>
          <w:sz w:val="28"/>
          <w:szCs w:val="28"/>
        </w:rPr>
        <w:t xml:space="preserve">      М.В. Панарин</w:t>
      </w:r>
    </w:p>
    <w:p w:rsidR="00CD7FD0" w:rsidRPr="00F17DA4" w:rsidRDefault="00CD7FD0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CD7FD0" w:rsidRDefault="00CD7FD0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A22AFC" w:rsidRDefault="00A22AFC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A22AFC" w:rsidRDefault="00A22AFC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A22AFC" w:rsidRDefault="00A22AFC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290DC1" w:rsidRDefault="00290DC1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B90223" w:rsidRDefault="00B90223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655D4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</w:rPr>
      </w:pPr>
    </w:p>
    <w:p w:rsidR="00A67754" w:rsidRDefault="00A67754" w:rsidP="00A6775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5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754" w:rsidRDefault="00A67754" w:rsidP="00267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C62" w:rsidRPr="00335296" w:rsidRDefault="00267C62" w:rsidP="00267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296">
        <w:rPr>
          <w:rFonts w:ascii="Times New Roman" w:hAnsi="Times New Roman" w:cs="Times New Roman"/>
          <w:sz w:val="28"/>
          <w:szCs w:val="28"/>
        </w:rPr>
        <w:t xml:space="preserve">Заместитель главы по бюджетному процессу, </w:t>
      </w:r>
    </w:p>
    <w:p w:rsidR="00267C62" w:rsidRDefault="00267C62" w:rsidP="00267C62">
      <w:pPr>
        <w:tabs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296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67C62" w:rsidRDefault="00267C62" w:rsidP="00267C62">
      <w:pPr>
        <w:tabs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335296">
        <w:rPr>
          <w:rFonts w:ascii="Times New Roman" w:hAnsi="Times New Roman" w:cs="Times New Roman"/>
          <w:sz w:val="28"/>
          <w:szCs w:val="28"/>
        </w:rPr>
        <w:tab/>
      </w:r>
    </w:p>
    <w:p w:rsidR="00267C62" w:rsidRPr="00335296" w:rsidRDefault="00267C62" w:rsidP="00267C62">
      <w:pPr>
        <w:tabs>
          <w:tab w:val="righ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335296">
        <w:rPr>
          <w:rFonts w:ascii="Times New Roman" w:hAnsi="Times New Roman" w:cs="Times New Roman"/>
          <w:sz w:val="28"/>
          <w:szCs w:val="28"/>
        </w:rPr>
        <w:t>О.Г. Таймасова</w:t>
      </w:r>
    </w:p>
    <w:p w:rsidR="00267C62" w:rsidRPr="00335296" w:rsidRDefault="00267C62" w:rsidP="00267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2025</w:t>
      </w:r>
      <w:r w:rsidRPr="003352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7C62" w:rsidRPr="00335296" w:rsidRDefault="00267C62" w:rsidP="00267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C62" w:rsidRDefault="00267C62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</w:rPr>
      </w:pPr>
    </w:p>
    <w:p w:rsidR="00267C62" w:rsidRDefault="00267C62" w:rsidP="00267C62">
      <w:pPr>
        <w:tabs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Pr="0033529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67C62" w:rsidRDefault="00267C62" w:rsidP="00267C62">
      <w:pPr>
        <w:tabs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</w:p>
    <w:p w:rsidR="00267C62" w:rsidRPr="00335296" w:rsidRDefault="00267C62" w:rsidP="00267C62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335296">
        <w:rPr>
          <w:rFonts w:ascii="Times New Roman" w:hAnsi="Times New Roman" w:cs="Times New Roman"/>
          <w:sz w:val="28"/>
          <w:szCs w:val="28"/>
        </w:rPr>
        <w:t>Т.В. Урлапова</w:t>
      </w:r>
    </w:p>
    <w:p w:rsidR="00267C62" w:rsidRPr="00335296" w:rsidRDefault="00267C62" w:rsidP="00267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2025</w:t>
      </w:r>
      <w:r w:rsidRPr="003352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6A0C" w:rsidRDefault="006A6A0C" w:rsidP="00F17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3354" w:rsidRDefault="005C335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6E292B" w:rsidRDefault="005C335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17DA4" w:rsidRPr="009655D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2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DA4" w:rsidRPr="009655D4">
        <w:rPr>
          <w:rFonts w:ascii="Times New Roman" w:eastAsia="Times New Roman" w:hAnsi="Times New Roman" w:cs="Times New Roman"/>
          <w:sz w:val="28"/>
          <w:szCs w:val="28"/>
        </w:rPr>
        <w:t>юридического отдела</w:t>
      </w:r>
    </w:p>
    <w:p w:rsidR="006E292B" w:rsidRDefault="006E292B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0005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DA4">
        <w:rPr>
          <w:rFonts w:ascii="Times New Roman" w:eastAsia="Times New Roman" w:hAnsi="Times New Roman" w:cs="Times New Roman"/>
          <w:sz w:val="28"/>
          <w:szCs w:val="28"/>
        </w:rPr>
        <w:t xml:space="preserve">Чебаркульского </w:t>
      </w:r>
    </w:p>
    <w:p w:rsidR="00C70005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</w:t>
      </w:r>
      <w:r w:rsidR="00C700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F17DA4" w:rsidRDefault="00C70005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304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DA4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C3354">
        <w:rPr>
          <w:rFonts w:ascii="Times New Roman" w:eastAsia="Times New Roman" w:hAnsi="Times New Roman" w:cs="Times New Roman"/>
          <w:sz w:val="28"/>
          <w:szCs w:val="28"/>
        </w:rPr>
        <w:t>А. Корюкова</w:t>
      </w: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4046">
        <w:rPr>
          <w:rFonts w:ascii="Times New Roman" w:eastAsia="Times New Roman" w:hAnsi="Times New Roman" w:cs="Times New Roman"/>
          <w:sz w:val="28"/>
          <w:szCs w:val="28"/>
        </w:rPr>
        <w:t>___»__________ 2025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17DA4" w:rsidRPr="009655D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17DA4" w:rsidRDefault="00F17DA4" w:rsidP="00F17DA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 w:rsidRPr="009655D4">
        <w:rPr>
          <w:rFonts w:ascii="Times New Roman" w:eastAsia="Times New Roman" w:hAnsi="Times New Roman" w:cs="Times New Roman"/>
          <w:sz w:val="24"/>
          <w:szCs w:val="28"/>
        </w:rPr>
        <w:t>Рассылка:</w:t>
      </w: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 w:rsidRPr="009655D4">
        <w:rPr>
          <w:rFonts w:ascii="Times New Roman" w:eastAsia="Times New Roman" w:hAnsi="Times New Roman" w:cs="Times New Roman"/>
          <w:sz w:val="24"/>
          <w:szCs w:val="28"/>
        </w:rPr>
        <w:t xml:space="preserve">Администрация – 2 экз., </w:t>
      </w: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 w:rsidRPr="009655D4">
        <w:rPr>
          <w:rFonts w:ascii="Times New Roman" w:eastAsia="Times New Roman" w:hAnsi="Times New Roman" w:cs="Times New Roman"/>
          <w:sz w:val="24"/>
          <w:szCs w:val="28"/>
        </w:rPr>
        <w:t>Отдел ГО и ЧС – 1 экз.</w:t>
      </w:r>
    </w:p>
    <w:p w:rsidR="00F17DA4" w:rsidRPr="009655D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046" w:rsidRDefault="00784046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C62" w:rsidRDefault="00267C62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21D" w:rsidRDefault="0020021D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21D" w:rsidRDefault="0020021D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21D" w:rsidRDefault="0020021D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705" w:rsidRDefault="00B97705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D4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  <w:r w:rsidR="00476CA6" w:rsidRPr="0047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CA6">
        <w:rPr>
          <w:rFonts w:ascii="Times New Roman" w:eastAsia="Times New Roman" w:hAnsi="Times New Roman" w:cs="Times New Roman"/>
          <w:sz w:val="24"/>
          <w:szCs w:val="24"/>
        </w:rPr>
        <w:t xml:space="preserve">Старший специалист </w:t>
      </w:r>
      <w:r w:rsidR="006A6A0C">
        <w:rPr>
          <w:rFonts w:ascii="Times New Roman" w:eastAsia="Times New Roman" w:hAnsi="Times New Roman" w:cs="Times New Roman"/>
          <w:sz w:val="24"/>
          <w:szCs w:val="24"/>
        </w:rPr>
        <w:t>отдела  ГО и ЧС</w:t>
      </w:r>
    </w:p>
    <w:p w:rsidR="006A6A0C" w:rsidRDefault="00F17DA4" w:rsidP="006A6A0C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76CA6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6A6A0C" w:rsidRPr="006A6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A0C">
        <w:rPr>
          <w:rFonts w:ascii="Times New Roman" w:eastAsia="Times New Roman" w:hAnsi="Times New Roman" w:cs="Times New Roman"/>
          <w:sz w:val="24"/>
          <w:szCs w:val="24"/>
        </w:rPr>
        <w:t>с правоохранительными органами,</w:t>
      </w:r>
    </w:p>
    <w:p w:rsidR="00476CA6" w:rsidRDefault="006A6A0C" w:rsidP="006A6A0C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комиссии</w:t>
      </w:r>
      <w:r w:rsidR="00476CA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F17DA4" w:rsidRDefault="00476CA6" w:rsidP="00C47C59">
      <w:pPr>
        <w:tabs>
          <w:tab w:val="left" w:pos="9355"/>
        </w:tabs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8(35168) 2-41-27                                                                                                </w:t>
      </w:r>
      <w:r w:rsidR="006A6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C5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Прохорова Е.В.</w:t>
      </w:r>
    </w:p>
    <w:p w:rsidR="00AB5FE2" w:rsidRDefault="00AB5FE2" w:rsidP="00C47C59">
      <w:pPr>
        <w:tabs>
          <w:tab w:val="left" w:pos="9355"/>
        </w:tabs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FE2" w:rsidRDefault="00AB5FE2" w:rsidP="00C47C59">
      <w:pPr>
        <w:tabs>
          <w:tab w:val="left" w:pos="9355"/>
        </w:tabs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FE2" w:rsidRDefault="00AB5FE2" w:rsidP="00C47C59">
      <w:pPr>
        <w:tabs>
          <w:tab w:val="left" w:pos="9355"/>
        </w:tabs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FE2" w:rsidRDefault="00AB5FE2" w:rsidP="00C47C59">
      <w:pPr>
        <w:tabs>
          <w:tab w:val="left" w:pos="9355"/>
        </w:tabs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AFC" w:rsidRDefault="00A22AFC" w:rsidP="00C47C59">
      <w:pPr>
        <w:tabs>
          <w:tab w:val="left" w:pos="9355"/>
        </w:tabs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041" w:rsidRPr="008544F0" w:rsidRDefault="00816041" w:rsidP="00816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B827F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4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16041" w:rsidRPr="008544F0" w:rsidRDefault="00816041" w:rsidP="00816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44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 постановлению </w:t>
      </w:r>
      <w:r w:rsidRPr="008544F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816041" w:rsidRPr="00B827FE" w:rsidRDefault="00816041" w:rsidP="00816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44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Чебаркульского </w:t>
      </w:r>
      <w:r w:rsidRPr="00B827FE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816041" w:rsidRPr="00B827FE" w:rsidRDefault="00816041" w:rsidP="00816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27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от </w:t>
      </w:r>
      <w:r w:rsidR="00E96554" w:rsidRPr="00B827FE">
        <w:rPr>
          <w:rFonts w:ascii="Times New Roman" w:eastAsia="Times New Roman" w:hAnsi="Times New Roman" w:cs="Times New Roman"/>
          <w:sz w:val="24"/>
          <w:szCs w:val="24"/>
        </w:rPr>
        <w:t>«_</w:t>
      </w:r>
      <w:r w:rsidR="00943118">
        <w:rPr>
          <w:rFonts w:ascii="Times New Roman" w:eastAsia="Times New Roman" w:hAnsi="Times New Roman" w:cs="Times New Roman"/>
          <w:sz w:val="24"/>
          <w:szCs w:val="24"/>
        </w:rPr>
        <w:t>04</w:t>
      </w:r>
      <w:r w:rsidR="00FD2066" w:rsidRPr="00B827FE">
        <w:rPr>
          <w:rFonts w:ascii="Times New Roman" w:eastAsia="Times New Roman" w:hAnsi="Times New Roman" w:cs="Times New Roman"/>
          <w:sz w:val="24"/>
          <w:szCs w:val="24"/>
        </w:rPr>
        <w:t>_</w:t>
      </w:r>
      <w:r w:rsidR="00C40C22" w:rsidRPr="00B827F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827FE">
        <w:rPr>
          <w:rFonts w:ascii="Times New Roman" w:eastAsia="Times New Roman" w:hAnsi="Times New Roman" w:cs="Times New Roman"/>
          <w:sz w:val="24"/>
          <w:szCs w:val="24"/>
        </w:rPr>
        <w:t>_</w:t>
      </w:r>
      <w:r w:rsidR="00943118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B827FE">
        <w:rPr>
          <w:rFonts w:ascii="Times New Roman" w:eastAsia="Times New Roman" w:hAnsi="Times New Roman" w:cs="Times New Roman"/>
          <w:sz w:val="24"/>
          <w:szCs w:val="24"/>
        </w:rPr>
        <w:t>_</w:t>
      </w:r>
      <w:r w:rsidR="000C6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7F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5592F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B827FE">
        <w:rPr>
          <w:rFonts w:ascii="Times New Roman" w:eastAsia="Times New Roman" w:hAnsi="Times New Roman" w:cs="Times New Roman"/>
          <w:sz w:val="24"/>
          <w:szCs w:val="24"/>
        </w:rPr>
        <w:t xml:space="preserve"> года   № _</w:t>
      </w:r>
      <w:r w:rsidR="00943118">
        <w:rPr>
          <w:rFonts w:ascii="Times New Roman" w:eastAsia="Times New Roman" w:hAnsi="Times New Roman" w:cs="Times New Roman"/>
          <w:sz w:val="24"/>
          <w:szCs w:val="24"/>
        </w:rPr>
        <w:t>348</w:t>
      </w:r>
      <w:r w:rsidRPr="00B827FE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827FE" w:rsidRPr="00B827FE" w:rsidRDefault="00B827FE" w:rsidP="0035592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7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24CD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56EF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827FE" w:rsidRPr="008544F0" w:rsidRDefault="00B827FE" w:rsidP="00816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6041" w:rsidRDefault="00FF3027" w:rsidP="0081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FF3027" w:rsidRDefault="00FF3027" w:rsidP="0081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и порядке выплаты  материального поощрения </w:t>
      </w:r>
    </w:p>
    <w:p w:rsidR="00816041" w:rsidRDefault="00FF3027" w:rsidP="0081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народным дружинникам</w:t>
      </w:r>
    </w:p>
    <w:p w:rsidR="00FF3027" w:rsidRDefault="00FF3027" w:rsidP="0081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041" w:rsidRDefault="008A36B9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06E1E">
        <w:rPr>
          <w:rFonts w:ascii="Times New Roman" w:eastAsia="Times New Roman" w:hAnsi="Times New Roman" w:cs="Times New Roman"/>
          <w:sz w:val="28"/>
          <w:szCs w:val="28"/>
        </w:rPr>
        <w:t xml:space="preserve">1. Право на получение </w:t>
      </w:r>
      <w:r w:rsidR="00F05472">
        <w:rPr>
          <w:rFonts w:ascii="Times New Roman" w:eastAsia="Times New Roman" w:hAnsi="Times New Roman" w:cs="Times New Roman"/>
          <w:sz w:val="28"/>
          <w:szCs w:val="28"/>
        </w:rPr>
        <w:t>материального поощрения имеют дружинники с удостоверением установленного образца, участвующие в охране общественного порядка  на территории Чебаркульского городского округа, без дисциплинированных взысканий со стороны командира народной дружины, в том числе в случаях:</w:t>
      </w:r>
    </w:p>
    <w:p w:rsidR="00F05472" w:rsidRDefault="00F05472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неиспользования дружинником форменной одежды и (или) отличительных знаков дружинника во время дежурства;</w:t>
      </w:r>
    </w:p>
    <w:p w:rsidR="00F05472" w:rsidRDefault="00F05472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-поступления жалоб от граждан о непринятии соответствующих мер реагирования народным дружинником при нарушении порядка в период;</w:t>
      </w:r>
    </w:p>
    <w:p w:rsidR="00F05472" w:rsidRDefault="00F05472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неисполнение народным дружинником законного поручения участковых уполномоченных полиции сотрудников правоохранительных органов;</w:t>
      </w:r>
    </w:p>
    <w:p w:rsidR="00F05472" w:rsidRDefault="00F05472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невыхода на дежурство по установленному графику, кроме случаев по болезни, подтвержденных справками медицинских учреждений.</w:t>
      </w:r>
    </w:p>
    <w:p w:rsidR="00F05472" w:rsidRDefault="008A36B9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05472">
        <w:rPr>
          <w:rFonts w:ascii="Times New Roman" w:eastAsia="Times New Roman" w:hAnsi="Times New Roman" w:cs="Times New Roman"/>
          <w:sz w:val="28"/>
          <w:szCs w:val="28"/>
        </w:rPr>
        <w:t>2. Размер материального стимулирования определяется на основании табеля дежурств из расчета:</w:t>
      </w:r>
    </w:p>
    <w:p w:rsidR="00F05472" w:rsidRDefault="00F05472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денежная выплата в размере 5520,0 рублей предоставляется</w:t>
      </w:r>
      <w:r w:rsidR="00854261">
        <w:rPr>
          <w:rFonts w:ascii="Times New Roman" w:eastAsia="Times New Roman" w:hAnsi="Times New Roman" w:cs="Times New Roman"/>
          <w:sz w:val="28"/>
          <w:szCs w:val="28"/>
        </w:rPr>
        <w:t xml:space="preserve"> народному дружиннику </w:t>
      </w:r>
      <w:r>
        <w:rPr>
          <w:rFonts w:ascii="Times New Roman" w:eastAsia="Times New Roman" w:hAnsi="Times New Roman" w:cs="Times New Roman"/>
          <w:sz w:val="28"/>
          <w:szCs w:val="28"/>
        </w:rPr>
        <w:t>за участие в охране общественного порядка в Челябинской области, в том числе за дежурство в количестве от 24 до 41 часа ежемесячно.</w:t>
      </w:r>
    </w:p>
    <w:p w:rsidR="00F05472" w:rsidRDefault="00F05472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денежная выплата в размере 9660,0 рублей предоставляется </w:t>
      </w:r>
      <w:r w:rsidR="00854261">
        <w:rPr>
          <w:rFonts w:ascii="Times New Roman" w:eastAsia="Times New Roman" w:hAnsi="Times New Roman" w:cs="Times New Roman"/>
          <w:sz w:val="28"/>
          <w:szCs w:val="28"/>
        </w:rPr>
        <w:t xml:space="preserve">народному </w:t>
      </w:r>
      <w:r>
        <w:rPr>
          <w:rFonts w:ascii="Times New Roman" w:eastAsia="Times New Roman" w:hAnsi="Times New Roman" w:cs="Times New Roman"/>
          <w:sz w:val="28"/>
          <w:szCs w:val="28"/>
        </w:rPr>
        <w:t>дружиннику за участие в охране общественного порядка в Челябинской области, в том числе за дежурство в количестве от 42 до 65 часов ежемесячно;</w:t>
      </w:r>
    </w:p>
    <w:p w:rsidR="00F05472" w:rsidRDefault="00854261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денежная выплата в размере 15180,0 рублей предоставляется народному дружиннику за участие в охране общественного порядка в Челябинской области, в том числе за дежурство в количестве от 66 часов и выше ежемесячно.</w:t>
      </w:r>
    </w:p>
    <w:p w:rsidR="00854261" w:rsidRDefault="008A36B9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54261">
        <w:rPr>
          <w:rFonts w:ascii="Times New Roman" w:eastAsia="Times New Roman" w:hAnsi="Times New Roman" w:cs="Times New Roman"/>
          <w:sz w:val="28"/>
          <w:szCs w:val="28"/>
        </w:rPr>
        <w:t>3. Командир народной дружины:</w:t>
      </w:r>
    </w:p>
    <w:p w:rsidR="00854261" w:rsidRDefault="00854261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раздельный учет времени дежурств народных дружинников, выполняемых за счет средств областного бюджета</w:t>
      </w:r>
      <w:r w:rsidR="00D831DA">
        <w:rPr>
          <w:rFonts w:ascii="Times New Roman" w:eastAsia="Times New Roman" w:hAnsi="Times New Roman" w:cs="Times New Roman"/>
          <w:sz w:val="28"/>
          <w:szCs w:val="28"/>
        </w:rPr>
        <w:t xml:space="preserve"> и бюджета Чебаркульского городского округа, с ведением ежемесячных табелей учета дежурств народных дружинников и графиков дежурств народных дружинников для обеспечения правопорядка на территории Чебаркульского городского округа (приложение №3,4 к Положению);</w:t>
      </w:r>
    </w:p>
    <w:p w:rsidR="009E5E63" w:rsidRDefault="009E5E63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E63" w:rsidRDefault="009E5E63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E63" w:rsidRDefault="009E5E63" w:rsidP="009E5E6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</w:p>
    <w:p w:rsidR="00AB5F3C" w:rsidRDefault="00D831DA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-несет ответственность за достоверность и полноту предоставленных сведений о народных дружинниках, а также за отсутствие дисциплинарных взысканий за истекший период года.</w:t>
      </w:r>
    </w:p>
    <w:p w:rsidR="00D831DA" w:rsidRDefault="008A36B9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B5F3C">
        <w:rPr>
          <w:rFonts w:ascii="Times New Roman" w:eastAsia="Times New Roman" w:hAnsi="Times New Roman" w:cs="Times New Roman"/>
          <w:sz w:val="28"/>
          <w:szCs w:val="28"/>
        </w:rPr>
        <w:t xml:space="preserve">4. Оформленные табели учета дежурств народных дружинников, не позднее 25 числа месяца следующего за отчетным, табели за декабрь до 25 декабря текущего года направляются в отдел ГО и ЧС и </w:t>
      </w:r>
      <w:r w:rsidR="00787EB4">
        <w:rPr>
          <w:rFonts w:ascii="Times New Roman" w:eastAsia="Times New Roman" w:hAnsi="Times New Roman" w:cs="Times New Roman"/>
          <w:sz w:val="28"/>
          <w:szCs w:val="28"/>
        </w:rPr>
        <w:t>взаимодействию</w:t>
      </w:r>
      <w:r w:rsidR="00AB5F3C">
        <w:rPr>
          <w:rFonts w:ascii="Times New Roman" w:eastAsia="Times New Roman" w:hAnsi="Times New Roman" w:cs="Times New Roman"/>
          <w:sz w:val="28"/>
          <w:szCs w:val="28"/>
        </w:rPr>
        <w:t xml:space="preserve"> с правоохранительными органами администрации Чебаркульского городского округа.</w:t>
      </w:r>
      <w:r w:rsidR="00D8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39B" w:rsidRDefault="008A36B9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6339B">
        <w:rPr>
          <w:rFonts w:ascii="Times New Roman" w:eastAsia="Times New Roman" w:hAnsi="Times New Roman" w:cs="Times New Roman"/>
          <w:sz w:val="28"/>
          <w:szCs w:val="28"/>
        </w:rPr>
        <w:t>5. Расчет материального стимулирования народных дружинников осуществляет централизованная бухгалтерия администрации Чебаркульского городского округа.</w:t>
      </w:r>
    </w:p>
    <w:p w:rsidR="00F6339B" w:rsidRDefault="008A36B9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6339B">
        <w:rPr>
          <w:rFonts w:ascii="Times New Roman" w:eastAsia="Times New Roman" w:hAnsi="Times New Roman" w:cs="Times New Roman"/>
          <w:sz w:val="28"/>
          <w:szCs w:val="28"/>
        </w:rPr>
        <w:t>6. Решение о материальном поощрении народных дружинников  принимается Главой Чебаркульского городского округа один раз в квартал, в форме распоряжения администрации Чебаркульского городского округа, на основании ходатайства (Приложение 1) от командира народной  дружины. Согласованного с начальником МО МВД России «Чебаркульский» Челябинской области.</w:t>
      </w:r>
    </w:p>
    <w:p w:rsidR="00F6339B" w:rsidRDefault="008A36B9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6339B">
        <w:rPr>
          <w:rFonts w:ascii="Times New Roman" w:eastAsia="Times New Roman" w:hAnsi="Times New Roman" w:cs="Times New Roman"/>
          <w:sz w:val="28"/>
          <w:szCs w:val="28"/>
        </w:rPr>
        <w:t>7. К ходатайству, направляемому на имя Главы Чебаркульского городского округа прилагаются:</w:t>
      </w:r>
    </w:p>
    <w:p w:rsidR="00F6339B" w:rsidRDefault="00F6339B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отчет командира народной дружины об индикативных показателях работы;</w:t>
      </w:r>
    </w:p>
    <w:p w:rsidR="00F6339B" w:rsidRDefault="00F6339B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-список дружинников с указанием фамилии, имени, отчества (при наличии), номера и даты выдачи удостоверения народного дружинника, общего количества часов за период текущего квартала (приложение к ходатайству), табель учета рабочего времени, отработанного членами добровольной народной дружины в ходе патрулирования и обеспечения  правопорядка на территории Чебаркульского городского округа, график привлечения членов добровольной народной дружины для обеспечения  правопорядка на территории Чебаркульского городского округа;</w:t>
      </w:r>
    </w:p>
    <w:p w:rsidR="00F6339B" w:rsidRDefault="00F6339B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паспорта или иного документа, удостоверяющего личность членов добровольной народной дружины;</w:t>
      </w:r>
    </w:p>
    <w:p w:rsidR="00F6339B" w:rsidRDefault="00F6339B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свидетельства о постановке на учет физического лица в  налоговом органе членов</w:t>
      </w:r>
      <w:r w:rsidR="00F80879">
        <w:rPr>
          <w:rFonts w:ascii="Times New Roman" w:eastAsia="Times New Roman" w:hAnsi="Times New Roman" w:cs="Times New Roman"/>
          <w:sz w:val="28"/>
          <w:szCs w:val="28"/>
        </w:rPr>
        <w:t xml:space="preserve"> добровольной народной дружины (при наличии);</w:t>
      </w:r>
    </w:p>
    <w:p w:rsidR="00F80879" w:rsidRDefault="00F80879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СНИЛС членов добровольной народной дружины;</w:t>
      </w:r>
    </w:p>
    <w:p w:rsidR="00F80879" w:rsidRDefault="00F80879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 народного дружинника – согласие субъекта на обработку персональных данных (приложение №2 к Положению);</w:t>
      </w:r>
    </w:p>
    <w:p w:rsidR="00F80879" w:rsidRDefault="00F80879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 народного дружинника о перечислении материального  поощрения на счет кредитной организации с указанием реквизитов карты  МИР.</w:t>
      </w:r>
    </w:p>
    <w:p w:rsidR="00F80879" w:rsidRDefault="008A36B9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8. </w:t>
      </w:r>
      <w:r w:rsidR="00F80879">
        <w:rPr>
          <w:rFonts w:ascii="Times New Roman" w:eastAsia="Times New Roman" w:hAnsi="Times New Roman" w:cs="Times New Roman"/>
          <w:sz w:val="28"/>
          <w:szCs w:val="28"/>
        </w:rPr>
        <w:t>Документы, предусмотренные настоящим Положением представляются народным дружинником пи первоначальном обращении за  получением выплаты, или в случае изменения персональных данных.</w:t>
      </w:r>
    </w:p>
    <w:p w:rsidR="009E5E63" w:rsidRDefault="008A36B9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80879">
        <w:rPr>
          <w:rFonts w:ascii="Times New Roman" w:eastAsia="Times New Roman" w:hAnsi="Times New Roman" w:cs="Times New Roman"/>
          <w:sz w:val="28"/>
          <w:szCs w:val="28"/>
        </w:rPr>
        <w:t xml:space="preserve">9. Отдел ГО и ЧС и взаимодействию с правоохранительными органами администрации Чебаркульского городского округа осуществляет подготовку </w:t>
      </w:r>
    </w:p>
    <w:p w:rsidR="009E5E63" w:rsidRDefault="009E5E63" w:rsidP="009E5E6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</w:p>
    <w:p w:rsidR="00F80879" w:rsidRDefault="00F80879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распоряжения администрации Чебаркульского городского округа о материальном поощрении народных дружинников.</w:t>
      </w:r>
    </w:p>
    <w:p w:rsidR="00F80879" w:rsidRDefault="00B6349A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80879">
        <w:rPr>
          <w:rFonts w:ascii="Times New Roman" w:eastAsia="Times New Roman" w:hAnsi="Times New Roman" w:cs="Times New Roman"/>
          <w:sz w:val="28"/>
          <w:szCs w:val="28"/>
        </w:rPr>
        <w:t>10. Отдел ГО и ЧС и взаимодействию с правоохранительными органами администрации Чебаркульского городского округа направляет документы, указанные в пункте 7, в централизованную бухгалтерию администрации для учета и осуществления выплат.</w:t>
      </w:r>
    </w:p>
    <w:p w:rsidR="00EC4BC2" w:rsidRDefault="00B6349A" w:rsidP="00F054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80879">
        <w:rPr>
          <w:rFonts w:ascii="Times New Roman" w:eastAsia="Times New Roman" w:hAnsi="Times New Roman" w:cs="Times New Roman"/>
          <w:sz w:val="28"/>
          <w:szCs w:val="28"/>
        </w:rPr>
        <w:t>11. Выплата материального стимулирования народным дружинникам производится централизованной бухгалтерией администрации Чебаркульского городского округа на основании распоряжения о материальном поощрении путем перечисления денежных средств на личный счет народного дружинника в кредитной организации Российской Федерации, указанной в заявлении, в течение 5 рабочих дней со дня подписания распоряжения о материальном поощрении.</w:t>
      </w:r>
    </w:p>
    <w:p w:rsidR="00EC4BC2" w:rsidRP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C2" w:rsidRP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C2" w:rsidRP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C2" w:rsidRP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C2" w:rsidRP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C2" w:rsidRP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C2" w:rsidRP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C2" w:rsidRP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C2" w:rsidRP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C2" w:rsidRP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C2" w:rsidRP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C2" w:rsidRP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C2" w:rsidRP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C2" w:rsidRP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C2" w:rsidRP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C2" w:rsidRDefault="00EC4BC2" w:rsidP="00EC4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0879" w:rsidRDefault="00EC4BC2" w:rsidP="00EC4BC2">
      <w:pPr>
        <w:tabs>
          <w:tab w:val="left" w:pos="289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E5E63" w:rsidRDefault="009E5E63" w:rsidP="0083145A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C4BC2" w:rsidRPr="0083145A" w:rsidRDefault="0083145A" w:rsidP="0083145A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3145A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Приложение №1</w:t>
      </w:r>
    </w:p>
    <w:p w:rsidR="0083145A" w:rsidRDefault="0083145A" w:rsidP="0083145A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3145A">
        <w:rPr>
          <w:rFonts w:ascii="Times New Roman" w:eastAsia="Times New Roman" w:hAnsi="Times New Roman" w:cs="Times New Roman"/>
        </w:rPr>
        <w:t xml:space="preserve">                                                                                к Положению об условиях и порядке </w:t>
      </w:r>
    </w:p>
    <w:p w:rsidR="0083145A" w:rsidRPr="0083145A" w:rsidRDefault="0083145A" w:rsidP="0083145A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3145A">
        <w:rPr>
          <w:rFonts w:ascii="Times New Roman" w:eastAsia="Times New Roman" w:hAnsi="Times New Roman" w:cs="Times New Roman"/>
        </w:rPr>
        <w:t>выплаты материального поощрения</w:t>
      </w:r>
    </w:p>
    <w:p w:rsidR="0083145A" w:rsidRPr="0083145A" w:rsidRDefault="0083145A" w:rsidP="0083145A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3145A">
        <w:rPr>
          <w:rFonts w:ascii="Times New Roman" w:eastAsia="Times New Roman" w:hAnsi="Times New Roman" w:cs="Times New Roman"/>
        </w:rPr>
        <w:t>народным дружинникам</w:t>
      </w:r>
    </w:p>
    <w:p w:rsidR="00EC4BC2" w:rsidRDefault="00EC4BC2" w:rsidP="00EC4BC2">
      <w:pPr>
        <w:tabs>
          <w:tab w:val="left" w:pos="2898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81D0C" w:rsidRDefault="00681D0C" w:rsidP="00681D0C">
      <w:pPr>
        <w:tabs>
          <w:tab w:val="left" w:pos="28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D0C" w:rsidRDefault="00681D0C" w:rsidP="00681D0C">
      <w:pPr>
        <w:tabs>
          <w:tab w:val="left" w:pos="28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</w:p>
    <w:p w:rsidR="00681D0C" w:rsidRDefault="00681D0C" w:rsidP="00681D0C">
      <w:pPr>
        <w:tabs>
          <w:tab w:val="left" w:pos="28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материальном поощрении народных дружинников</w:t>
      </w:r>
    </w:p>
    <w:p w:rsidR="00BA1FBB" w:rsidRDefault="00BA1FBB" w:rsidP="00681D0C">
      <w:pPr>
        <w:tabs>
          <w:tab w:val="left" w:pos="28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6718" w:rsidRDefault="000A6718" w:rsidP="00BA1FB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1FBB">
        <w:rPr>
          <w:rFonts w:ascii="Times New Roman" w:eastAsia="Times New Roman" w:hAnsi="Times New Roman" w:cs="Times New Roman"/>
          <w:sz w:val="28"/>
          <w:szCs w:val="28"/>
        </w:rPr>
        <w:t xml:space="preserve">В целях материального стимулирования народных дружинников за успешное и добросовестное исполнение своих обязанностей по охране общественного порядка, предупреждению и пресечению правонарушений, в соответствии с Положением «Об условиях и порядке выплаты материального поощрения народным дружинникам», прошу Вас выплатить материальное поощрение народным дружинникам в количестве _____ человек за _____ часов дежурства за_______ </w:t>
      </w:r>
      <w:r w:rsidR="00BA1FBB" w:rsidRPr="00BA1FB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указать период</w:t>
      </w:r>
      <w:r w:rsidR="00BA1FBB">
        <w:rPr>
          <w:rFonts w:ascii="Times New Roman" w:eastAsia="Times New Roman" w:hAnsi="Times New Roman" w:cs="Times New Roman"/>
          <w:sz w:val="28"/>
          <w:szCs w:val="28"/>
        </w:rPr>
        <w:t xml:space="preserve"> ______, за счет  ассигнований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на материальное поощрение народных дружинников.</w:t>
      </w:r>
    </w:p>
    <w:p w:rsidR="000A6718" w:rsidRDefault="000A6718" w:rsidP="00BA1FB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A6718" w:rsidRDefault="000A6718" w:rsidP="00BA1FB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Приложение: список народных дружинников, имеющих право на получение ма</w:t>
      </w:r>
      <w:r w:rsidR="00BE5276">
        <w:rPr>
          <w:rFonts w:ascii="Times New Roman" w:eastAsia="Times New Roman" w:hAnsi="Times New Roman" w:cs="Times New Roman"/>
          <w:sz w:val="28"/>
          <w:szCs w:val="28"/>
        </w:rPr>
        <w:t>териального поощрения  на ____</w:t>
      </w:r>
      <w:r>
        <w:rPr>
          <w:rFonts w:ascii="Times New Roman" w:eastAsia="Times New Roman" w:hAnsi="Times New Roman" w:cs="Times New Roman"/>
          <w:sz w:val="28"/>
          <w:szCs w:val="28"/>
        </w:rPr>
        <w:t>_ листах в 1 экз.</w:t>
      </w:r>
    </w:p>
    <w:p w:rsidR="000A6718" w:rsidRDefault="000A6718" w:rsidP="00BA1FB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718" w:rsidRDefault="000A6718" w:rsidP="00BA1FB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718" w:rsidRDefault="000A6718" w:rsidP="00BA1FB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718" w:rsidRDefault="00702127" w:rsidP="00BA1FB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Командир </w:t>
      </w:r>
    </w:p>
    <w:p w:rsidR="00702127" w:rsidRDefault="00702127" w:rsidP="00BA1FB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Народной дружины </w:t>
      </w:r>
    </w:p>
    <w:p w:rsidR="00702127" w:rsidRDefault="00702127" w:rsidP="00BA1FB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                                       ______________</w:t>
      </w:r>
    </w:p>
    <w:p w:rsidR="00702127" w:rsidRPr="00702127" w:rsidRDefault="00702127" w:rsidP="00BA1FB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2127">
        <w:rPr>
          <w:rFonts w:ascii="Times New Roman" w:eastAsia="Times New Roman" w:hAnsi="Times New Roman" w:cs="Times New Roman"/>
        </w:rPr>
        <w:t>(подпись)        (Ф.И.О.)</w:t>
      </w:r>
    </w:p>
    <w:p w:rsidR="00702127" w:rsidRDefault="00702127" w:rsidP="00BA1FB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43B" w:rsidRDefault="000A6718" w:rsidP="00BA1FB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43B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58643B" w:rsidRDefault="0058643B" w:rsidP="00BA1FB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МО МВД России </w:t>
      </w:r>
    </w:p>
    <w:p w:rsidR="0058643B" w:rsidRDefault="0058643B" w:rsidP="00BA1FB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«Чебаркульский» Челябинской области</w:t>
      </w:r>
      <w:r w:rsidR="000A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58643B" w:rsidRDefault="0058643B" w:rsidP="0058643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                                       </w:t>
      </w:r>
    </w:p>
    <w:p w:rsidR="0058643B" w:rsidRPr="00702127" w:rsidRDefault="0058643B" w:rsidP="0058643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2127">
        <w:rPr>
          <w:rFonts w:ascii="Times New Roman" w:eastAsia="Times New Roman" w:hAnsi="Times New Roman" w:cs="Times New Roman"/>
        </w:rPr>
        <w:t xml:space="preserve">(подпись)      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702127">
        <w:rPr>
          <w:rFonts w:ascii="Times New Roman" w:eastAsia="Times New Roman" w:hAnsi="Times New Roman" w:cs="Times New Roman"/>
        </w:rPr>
        <w:t xml:space="preserve">  (Ф.И.О.)</w:t>
      </w:r>
    </w:p>
    <w:p w:rsidR="00407F89" w:rsidRDefault="0058643B" w:rsidP="00BA1FBB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М.П.</w:t>
      </w:r>
      <w:r w:rsidR="000A67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A1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7F89" w:rsidRPr="00407F89" w:rsidRDefault="00407F89" w:rsidP="00407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7F89" w:rsidRPr="00407F89" w:rsidRDefault="00407F89" w:rsidP="00407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7F89" w:rsidRPr="00407F89" w:rsidRDefault="00407F89" w:rsidP="00407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7F89" w:rsidRDefault="00407F89" w:rsidP="00407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1FBB" w:rsidRDefault="00407F89" w:rsidP="00407F89">
      <w:pPr>
        <w:tabs>
          <w:tab w:val="left" w:pos="397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07F89" w:rsidRDefault="00407F89" w:rsidP="00407F89">
      <w:pPr>
        <w:tabs>
          <w:tab w:val="left" w:pos="397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F0D71" w:rsidRDefault="00AF0D71" w:rsidP="00B06E55">
      <w:pPr>
        <w:tabs>
          <w:tab w:val="left" w:pos="3974"/>
        </w:tabs>
        <w:jc w:val="right"/>
        <w:rPr>
          <w:rFonts w:ascii="Times New Roman" w:eastAsia="Times New Roman" w:hAnsi="Times New Roman" w:cs="Times New Roman"/>
        </w:rPr>
      </w:pPr>
    </w:p>
    <w:p w:rsidR="00DB6ABF" w:rsidRDefault="00DB6ABF" w:rsidP="00DB6ABF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№2</w:t>
      </w:r>
      <w:r w:rsidRPr="0083145A"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</w:p>
    <w:p w:rsidR="00DB6ABF" w:rsidRDefault="00DB6ABF" w:rsidP="00DB6ABF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3145A">
        <w:rPr>
          <w:rFonts w:ascii="Times New Roman" w:eastAsia="Times New Roman" w:hAnsi="Times New Roman" w:cs="Times New Roman"/>
        </w:rPr>
        <w:t xml:space="preserve">     к Положению об условиях и порядке </w:t>
      </w:r>
    </w:p>
    <w:p w:rsidR="00DB6ABF" w:rsidRPr="0083145A" w:rsidRDefault="00DB6ABF" w:rsidP="00DB6ABF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3145A">
        <w:rPr>
          <w:rFonts w:ascii="Times New Roman" w:eastAsia="Times New Roman" w:hAnsi="Times New Roman" w:cs="Times New Roman"/>
        </w:rPr>
        <w:t>выплаты материального поощрения</w:t>
      </w:r>
    </w:p>
    <w:p w:rsidR="00DB6ABF" w:rsidRPr="0083145A" w:rsidRDefault="00DB6ABF" w:rsidP="00DB6ABF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3145A">
        <w:rPr>
          <w:rFonts w:ascii="Times New Roman" w:eastAsia="Times New Roman" w:hAnsi="Times New Roman" w:cs="Times New Roman"/>
        </w:rPr>
        <w:t>народным дружинникам</w:t>
      </w:r>
    </w:p>
    <w:p w:rsidR="00407F89" w:rsidRDefault="00407F89" w:rsidP="00B06E55">
      <w:pPr>
        <w:tabs>
          <w:tab w:val="left" w:pos="3974"/>
        </w:tabs>
        <w:jc w:val="right"/>
        <w:rPr>
          <w:rFonts w:ascii="Times New Roman" w:eastAsia="Times New Roman" w:hAnsi="Times New Roman" w:cs="Times New Roman"/>
        </w:rPr>
      </w:pPr>
    </w:p>
    <w:p w:rsidR="00AF0D71" w:rsidRPr="00AF0D71" w:rsidRDefault="00AF0D71" w:rsidP="00AF0D71">
      <w:pPr>
        <w:tabs>
          <w:tab w:val="left" w:pos="3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Главе </w:t>
      </w:r>
      <w:r w:rsidRPr="00AF0D71">
        <w:rPr>
          <w:rFonts w:ascii="Times New Roman" w:eastAsia="Times New Roman" w:hAnsi="Times New Roman" w:cs="Times New Roman"/>
          <w:sz w:val="24"/>
          <w:szCs w:val="24"/>
        </w:rPr>
        <w:t>Чебаркульского городского округа</w:t>
      </w:r>
    </w:p>
    <w:p w:rsidR="00AF0D71" w:rsidRPr="00AF0D71" w:rsidRDefault="00AF0D71" w:rsidP="00AF0D71">
      <w:pPr>
        <w:tabs>
          <w:tab w:val="left" w:pos="3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0D71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AF0D71" w:rsidRPr="00AF0D71" w:rsidRDefault="00AF0D71" w:rsidP="00AF0D71">
      <w:pPr>
        <w:tabs>
          <w:tab w:val="left" w:pos="3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0D71">
        <w:rPr>
          <w:rFonts w:ascii="Times New Roman" w:eastAsia="Times New Roman" w:hAnsi="Times New Roman" w:cs="Times New Roman"/>
          <w:sz w:val="24"/>
          <w:szCs w:val="24"/>
        </w:rPr>
        <w:t>От __________ 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AF0D71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AF0D71" w:rsidRDefault="006A064F" w:rsidP="006A064F">
      <w:pPr>
        <w:tabs>
          <w:tab w:val="left" w:pos="39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F0D71" w:rsidRPr="00AF0D71">
        <w:rPr>
          <w:rFonts w:ascii="Times New Roman" w:eastAsia="Times New Roman" w:hAnsi="Times New Roman" w:cs="Times New Roman"/>
          <w:sz w:val="24"/>
          <w:szCs w:val="24"/>
        </w:rPr>
        <w:t>Ф.И.О.</w:t>
      </w:r>
    </w:p>
    <w:p w:rsidR="006A064F" w:rsidRDefault="006A064F" w:rsidP="006A064F">
      <w:pPr>
        <w:tabs>
          <w:tab w:val="left" w:pos="3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6A064F" w:rsidRDefault="006A064F" w:rsidP="006A064F">
      <w:pPr>
        <w:tabs>
          <w:tab w:val="left" w:pos="3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6A064F" w:rsidRDefault="006A064F" w:rsidP="006A064F">
      <w:pPr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Адрес регистрации</w:t>
      </w:r>
    </w:p>
    <w:p w:rsidR="006A064F" w:rsidRDefault="006A064F" w:rsidP="006A064F">
      <w:pPr>
        <w:tabs>
          <w:tab w:val="left" w:pos="3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6A064F" w:rsidRDefault="006A064F" w:rsidP="006A064F">
      <w:pPr>
        <w:tabs>
          <w:tab w:val="left" w:pos="3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 или иной документ, </w:t>
      </w:r>
    </w:p>
    <w:p w:rsidR="006A064F" w:rsidRDefault="006A064F" w:rsidP="006A064F">
      <w:pPr>
        <w:tabs>
          <w:tab w:val="left" w:pos="3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удостоверяющий личность</w:t>
      </w:r>
    </w:p>
    <w:p w:rsidR="006A064F" w:rsidRDefault="006A064F" w:rsidP="006A064F">
      <w:pPr>
        <w:tabs>
          <w:tab w:val="left" w:pos="3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185B65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185B65" w:rsidRDefault="00185B65" w:rsidP="006A064F">
      <w:pPr>
        <w:tabs>
          <w:tab w:val="left" w:pos="3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85B65" w:rsidRDefault="00185B65" w:rsidP="006A064F">
      <w:pPr>
        <w:tabs>
          <w:tab w:val="left" w:pos="3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85B65" w:rsidRDefault="00185B65" w:rsidP="006A064F">
      <w:pPr>
        <w:tabs>
          <w:tab w:val="left" w:pos="3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серия, номер, кем, когда выдан документ</w:t>
      </w:r>
    </w:p>
    <w:p w:rsidR="00034692" w:rsidRDefault="00034692" w:rsidP="00034692">
      <w:pPr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4692" w:rsidRDefault="00034692" w:rsidP="00034692">
      <w:pPr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Заявление-согласие субъекта на обработку персональных данных</w:t>
      </w:r>
    </w:p>
    <w:p w:rsidR="00034692" w:rsidRDefault="00034692" w:rsidP="00034692">
      <w:pPr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4692" w:rsidRDefault="00B43620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34692">
        <w:rPr>
          <w:rFonts w:ascii="Times New Roman" w:eastAsia="Times New Roman" w:hAnsi="Times New Roman" w:cs="Times New Roman"/>
          <w:sz w:val="24"/>
          <w:szCs w:val="24"/>
        </w:rPr>
        <w:t>1. Настоящим подтверждаю свое согласие на обработку оператором –</w:t>
      </w:r>
      <w:r w:rsidR="00070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692">
        <w:rPr>
          <w:rFonts w:ascii="Times New Roman" w:eastAsia="Times New Roman" w:hAnsi="Times New Roman" w:cs="Times New Roman"/>
          <w:sz w:val="24"/>
          <w:szCs w:val="24"/>
        </w:rPr>
        <w:t>администрацией Чебаркульского городского округа моих персональных данных в целях обеспечения соблюдения законов и иных нормативных правовых актов , содействия работникам в трудоустройстве, обеспечения кадровой работы, прохождения  муниципальной службы, получения образования и продвижения по службе, обеспечения личной безопасности, учета результатов исполнения  работниками должностных обязанностей, условий труда  гарантий и компенсаций, начислений заработной платы и сдачи отчетности, обеспечения  сохранности имущества, а также в целях противодействия коррупции, сбора и опубликования справок о доходах, расходах, об имуществе и обязательствах имущественного характера  муниципальных служащих и лиц, замещающих муниципальн</w:t>
      </w:r>
      <w:r w:rsidR="000701C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34692">
        <w:rPr>
          <w:rFonts w:ascii="Times New Roman" w:eastAsia="Times New Roman" w:hAnsi="Times New Roman" w:cs="Times New Roman"/>
          <w:sz w:val="24"/>
          <w:szCs w:val="24"/>
        </w:rPr>
        <w:t>е должности, ведения реестра муниципальных служащих и лиц</w:t>
      </w:r>
      <w:r w:rsidR="000701C9">
        <w:rPr>
          <w:rFonts w:ascii="Times New Roman" w:eastAsia="Times New Roman" w:hAnsi="Times New Roman" w:cs="Times New Roman"/>
          <w:sz w:val="24"/>
          <w:szCs w:val="24"/>
        </w:rPr>
        <w:t>, замещающих муниципальные должности и Телефонного справочника Правительства  Московской области.</w:t>
      </w:r>
    </w:p>
    <w:p w:rsidR="000701C9" w:rsidRDefault="00B43620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701C9">
        <w:rPr>
          <w:rFonts w:ascii="Times New Roman" w:eastAsia="Times New Roman" w:hAnsi="Times New Roman" w:cs="Times New Roman"/>
          <w:sz w:val="24"/>
          <w:szCs w:val="24"/>
        </w:rPr>
        <w:t>2. Перечень персональных данных, на обработку которых дается согласие:</w:t>
      </w:r>
    </w:p>
    <w:p w:rsidR="000701C9" w:rsidRDefault="000701C9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фамилия, имя, отчество (в том числе предыдущие фамилии, имена и (или) отчества, в случае их изменения);</w:t>
      </w:r>
    </w:p>
    <w:p w:rsidR="000701C9" w:rsidRDefault="000701C9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число, месяц, год рождения;</w:t>
      </w:r>
    </w:p>
    <w:p w:rsidR="000701C9" w:rsidRDefault="000701C9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место рождения;</w:t>
      </w:r>
    </w:p>
    <w:p w:rsidR="000701C9" w:rsidRDefault="000701C9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 гражданстве (в том числе предыдущие гражданства, иные гражданства);</w:t>
      </w:r>
    </w:p>
    <w:p w:rsidR="000701C9" w:rsidRDefault="000701C9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вид, серия номер документа, удостоверяющего личность, наименование органа, выдавшего его, дата выдачи. Код подразделения;</w:t>
      </w:r>
    </w:p>
    <w:p w:rsidR="000701C9" w:rsidRDefault="000701C9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адрес места жительства (адрес регистрации, фактического проживания);</w:t>
      </w:r>
    </w:p>
    <w:p w:rsidR="000701C9" w:rsidRDefault="000701C9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номер контактного телефона или сведения о других способах связи;</w:t>
      </w:r>
    </w:p>
    <w:p w:rsidR="000701C9" w:rsidRDefault="000701C9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-адрес электронной почты;</w:t>
      </w:r>
    </w:p>
    <w:p w:rsidR="000701C9" w:rsidRDefault="000701C9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реквизиты страхового свидетельства государственного пенсионного страхования;</w:t>
      </w:r>
    </w:p>
    <w:p w:rsidR="000701C9" w:rsidRDefault="000701C9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идентификационный номер налогоплательщика;</w:t>
      </w:r>
    </w:p>
    <w:p w:rsidR="000701C9" w:rsidRDefault="000701C9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реквизиты свидетельства государственной регистрации актов гражданского состояния;</w:t>
      </w:r>
    </w:p>
    <w:p w:rsidR="000701C9" w:rsidRDefault="000701C9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семейное положение, состав семьи;</w:t>
      </w:r>
    </w:p>
    <w:p w:rsidR="00581BFF" w:rsidRDefault="00581BFF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BFF" w:rsidRDefault="00581BFF" w:rsidP="00581BFF">
      <w:pPr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</w:p>
    <w:p w:rsidR="000701C9" w:rsidRDefault="000701C9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 близких родственниках (отец, мать, братья, сестры и дети), а также муж (жена), в том числе бывшие (фамилия, имя, отчество (в том числе предыдущие, в случае изменения), год, число, месяц и место рождения, место работы (наименование и адрес организации), должность, домашний адрес (адрес регистрации, фактического проживания);</w:t>
      </w:r>
    </w:p>
    <w:p w:rsidR="000701C9" w:rsidRDefault="000701C9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 свойственниках (отец, мать, братья, сестры и дети супруга (супруги)), а также муж (жена), в том числе бывшие (фамилия, имя, отчество</w:t>
      </w:r>
      <w:r w:rsidR="00786A25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предыдущие, в случае изменения), год, число, месяц и место рождения, место работы (наименование и адрес организации), должность, домашний адрес (адрес регистрации, фактического проживания);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 трудовой деятельности;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 воинском учете и реквизиты документов воинского учета;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образовании, в том числе о послевузовском;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образовании, вкладыш к документу об  образовании);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ученой степени;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-сведения о профессиональной переподготовке и (или) повышении квалификации, семинарах;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 владении иностранными языками, степень владения;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медицинское заключение об установленной форме об отсутствии гражданина заболевания, препятствующего поступлению на муниципальную службу или ее прохождению;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фотографии;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 полисе обязательного медицинского страхования;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 прохождении государственной гражданской или муниципальной службы;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информация, содержащаяся в трудовом договоре, дополнительных соглашениях к нему;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 классном чине;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 наличии или отсутствии судимости;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 том, является или не является подвергнутым административному наказанию за потребление наркотических средств или психотропных веществ без  назначения врача;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об оформленных допусках к государственной тайне;</w:t>
      </w:r>
    </w:p>
    <w:p w:rsidR="00786A25" w:rsidRDefault="00786A25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государственные награды, иные награды  и знаки отличия;</w:t>
      </w:r>
    </w:p>
    <w:p w:rsidR="00786A25" w:rsidRDefault="00E4771D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 ежегодных оплачиваемых отпусках, учебных отпусках и отпусках без сохранения денежного содержания, о служебных командировках;</w:t>
      </w:r>
    </w:p>
    <w:p w:rsidR="000701C9" w:rsidRDefault="00E4771D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 доходах, расходах. Об имуществе и обязательствах имущественного характера своих, супруги (супруга), несовершеннолетнего ребенка;</w:t>
      </w:r>
    </w:p>
    <w:p w:rsidR="00E4771D" w:rsidRDefault="00E4771D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номер расчетного счета;</w:t>
      </w:r>
    </w:p>
    <w:p w:rsidR="00E4771D" w:rsidRDefault="00E4771D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номер банковской карты;</w:t>
      </w:r>
    </w:p>
    <w:p w:rsidR="00E4771D" w:rsidRDefault="00E4771D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сведений об адресах сайтов и (или) страниц сайтов в информационно-телекоммуникационной сети «Интернет», на которых муниципальным служащим, гражданином Российской Федерации, претендующим на замещение должности муниципальной службы, размещалась общедоступная информация, а также данные, позволяющие его идентифицировать;</w:t>
      </w:r>
    </w:p>
    <w:p w:rsidR="00E4771D" w:rsidRDefault="00E4771D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должности;</w:t>
      </w:r>
    </w:p>
    <w:p w:rsidR="00E4771D" w:rsidRDefault="00E4771D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учетная запись в Единой системе идентификации и аутентификации на Едином портале государственных и муниципальных услуг (функций).</w:t>
      </w:r>
    </w:p>
    <w:p w:rsidR="00E4771D" w:rsidRDefault="00E4771D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Обработка может осуществляться с использованием средств автоматизации.</w:t>
      </w:r>
    </w:p>
    <w:p w:rsidR="00581BFF" w:rsidRDefault="00B43620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12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1BFF" w:rsidRDefault="00581BFF" w:rsidP="00581BFF">
      <w:pPr>
        <w:tabs>
          <w:tab w:val="left" w:pos="39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</w:p>
    <w:p w:rsidR="004F6C0A" w:rsidRDefault="00581BFF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43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C0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70DD9">
        <w:rPr>
          <w:rFonts w:ascii="Times New Roman" w:eastAsia="Times New Roman" w:hAnsi="Times New Roman" w:cs="Times New Roman"/>
          <w:sz w:val="24"/>
          <w:szCs w:val="24"/>
        </w:rPr>
        <w:t>Подтверждаю</w:t>
      </w:r>
      <w:r w:rsidR="004F6C0A">
        <w:rPr>
          <w:rFonts w:ascii="Times New Roman" w:eastAsia="Times New Roman" w:hAnsi="Times New Roman" w:cs="Times New Roman"/>
          <w:sz w:val="24"/>
          <w:szCs w:val="24"/>
        </w:rPr>
        <w:t xml:space="preserve"> свое соглас</w:t>
      </w:r>
      <w:r w:rsidR="00070DD9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4F6C0A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</w:t>
      </w:r>
      <w:r w:rsidR="00070DD9">
        <w:rPr>
          <w:rFonts w:ascii="Times New Roman" w:eastAsia="Times New Roman" w:hAnsi="Times New Roman" w:cs="Times New Roman"/>
          <w:sz w:val="24"/>
          <w:szCs w:val="24"/>
        </w:rPr>
        <w:t xml:space="preserve">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указанной цели.</w:t>
      </w:r>
    </w:p>
    <w:p w:rsidR="00CB6BDF" w:rsidRDefault="005D14E7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B6BDF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подписания и действует до достижения целей обработки или в случае утраты необходимости в их достижении.</w:t>
      </w:r>
    </w:p>
    <w:p w:rsidR="00CB6BDF" w:rsidRDefault="00CB6BDF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4362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Настоящее согласие может быть отозвано на основании письменного заявления.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CB6BDF" w:rsidRDefault="00CB6BDF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4362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Я подтверждаю, что ознакомлен с документами, устанавливающими порядок  обработки персональных данных, а также с моими правами и обязанностями в соответствии с положениями Федерального закона от 27.07.2006 №152-ФЗ «О персональных данных».</w:t>
      </w:r>
    </w:p>
    <w:p w:rsidR="00B737AB" w:rsidRDefault="00B737AB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7AB" w:rsidRDefault="00B737AB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BDF" w:rsidRDefault="00CB6BDF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BDF" w:rsidRDefault="00CB6BDF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____________________(________________________________________________________)</w:t>
      </w:r>
    </w:p>
    <w:p w:rsidR="00B737AB" w:rsidRDefault="00CB6BDF" w:rsidP="00034692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подпись                                                            Ф.И.О. полностью</w:t>
      </w:r>
    </w:p>
    <w:p w:rsidR="00B737AB" w:rsidRDefault="00B737AB" w:rsidP="00B737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2F9D" w:rsidRDefault="00B737AB" w:rsidP="00B737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«______» ________________20_____г.</w:t>
      </w:r>
    </w:p>
    <w:p w:rsidR="00D92F9D" w:rsidRDefault="00D92F9D" w:rsidP="00D92F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01C9" w:rsidRDefault="00D92F9D" w:rsidP="00D92F9D">
      <w:pPr>
        <w:tabs>
          <w:tab w:val="left" w:pos="823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92F9D" w:rsidRDefault="00D92F9D" w:rsidP="00D92F9D">
      <w:pPr>
        <w:tabs>
          <w:tab w:val="left" w:pos="823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92F9D" w:rsidRDefault="00D92F9D" w:rsidP="00D92F9D">
      <w:pPr>
        <w:tabs>
          <w:tab w:val="left" w:pos="823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92F9D" w:rsidRDefault="00D92F9D" w:rsidP="00D92F9D">
      <w:pPr>
        <w:tabs>
          <w:tab w:val="left" w:pos="823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92F9D" w:rsidRDefault="00D92F9D" w:rsidP="00D92F9D">
      <w:pPr>
        <w:tabs>
          <w:tab w:val="left" w:pos="823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92F9D" w:rsidRDefault="00D92F9D" w:rsidP="00D92F9D">
      <w:pPr>
        <w:tabs>
          <w:tab w:val="left" w:pos="823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92F9D" w:rsidRDefault="00D92F9D" w:rsidP="00D92F9D">
      <w:pPr>
        <w:tabs>
          <w:tab w:val="left" w:pos="823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92F9D" w:rsidRDefault="00D92F9D" w:rsidP="00D92F9D">
      <w:pPr>
        <w:tabs>
          <w:tab w:val="left" w:pos="823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92F9D" w:rsidRDefault="00D92F9D" w:rsidP="00D92F9D">
      <w:pPr>
        <w:tabs>
          <w:tab w:val="left" w:pos="823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92F9D" w:rsidRDefault="00D92F9D" w:rsidP="00D92F9D">
      <w:pPr>
        <w:tabs>
          <w:tab w:val="left" w:pos="823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92F9D" w:rsidRDefault="00D92F9D" w:rsidP="00D92F9D">
      <w:pPr>
        <w:tabs>
          <w:tab w:val="left" w:pos="823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92F9D" w:rsidRDefault="00D92F9D" w:rsidP="00D92F9D">
      <w:pPr>
        <w:tabs>
          <w:tab w:val="left" w:pos="823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92F9D" w:rsidRDefault="00D92F9D" w:rsidP="00D92F9D">
      <w:pPr>
        <w:tabs>
          <w:tab w:val="left" w:pos="823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92F9D" w:rsidRDefault="00D92F9D" w:rsidP="00D92F9D">
      <w:pPr>
        <w:tabs>
          <w:tab w:val="left" w:pos="8239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D92F9D" w:rsidSect="001C624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273" w:rsidRDefault="007E0273" w:rsidP="00B67A09">
      <w:pPr>
        <w:spacing w:after="0" w:line="240" w:lineRule="auto"/>
      </w:pPr>
      <w:r>
        <w:separator/>
      </w:r>
    </w:p>
  </w:endnote>
  <w:endnote w:type="continuationSeparator" w:id="1">
    <w:p w:rsidR="007E0273" w:rsidRDefault="007E0273" w:rsidP="00B6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273" w:rsidRDefault="007E0273" w:rsidP="00B67A09">
      <w:pPr>
        <w:spacing w:after="0" w:line="240" w:lineRule="auto"/>
      </w:pPr>
      <w:r>
        <w:separator/>
      </w:r>
    </w:p>
  </w:footnote>
  <w:footnote w:type="continuationSeparator" w:id="1">
    <w:p w:rsidR="007E0273" w:rsidRDefault="007E0273" w:rsidP="00B6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9" w:rsidRDefault="00B67A09">
    <w:pPr>
      <w:pStyle w:val="a9"/>
      <w:jc w:val="center"/>
    </w:pPr>
  </w:p>
  <w:p w:rsidR="00B67A09" w:rsidRDefault="00B67A0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4CF0"/>
    <w:rsid w:val="00011EC1"/>
    <w:rsid w:val="0001758A"/>
    <w:rsid w:val="000216E6"/>
    <w:rsid w:val="00022A6F"/>
    <w:rsid w:val="00034692"/>
    <w:rsid w:val="00034828"/>
    <w:rsid w:val="000372F7"/>
    <w:rsid w:val="00040167"/>
    <w:rsid w:val="0004055B"/>
    <w:rsid w:val="0006578F"/>
    <w:rsid w:val="000701C9"/>
    <w:rsid w:val="00070A09"/>
    <w:rsid w:val="00070DD9"/>
    <w:rsid w:val="00092331"/>
    <w:rsid w:val="000A6718"/>
    <w:rsid w:val="000A6738"/>
    <w:rsid w:val="000B2ED3"/>
    <w:rsid w:val="000C3BBC"/>
    <w:rsid w:val="000C4A86"/>
    <w:rsid w:val="000C6D3E"/>
    <w:rsid w:val="000C79A7"/>
    <w:rsid w:val="000E26B5"/>
    <w:rsid w:val="0011243F"/>
    <w:rsid w:val="0012119E"/>
    <w:rsid w:val="00136F2C"/>
    <w:rsid w:val="0016689A"/>
    <w:rsid w:val="00185B65"/>
    <w:rsid w:val="0018799D"/>
    <w:rsid w:val="00193056"/>
    <w:rsid w:val="00196233"/>
    <w:rsid w:val="001C6243"/>
    <w:rsid w:val="001C6E1B"/>
    <w:rsid w:val="001D7EEA"/>
    <w:rsid w:val="001F15DD"/>
    <w:rsid w:val="0020021D"/>
    <w:rsid w:val="002126BA"/>
    <w:rsid w:val="002158BF"/>
    <w:rsid w:val="00224B02"/>
    <w:rsid w:val="0026256F"/>
    <w:rsid w:val="00267C62"/>
    <w:rsid w:val="002702B0"/>
    <w:rsid w:val="0027068E"/>
    <w:rsid w:val="00290DC1"/>
    <w:rsid w:val="0029111B"/>
    <w:rsid w:val="002C2AEB"/>
    <w:rsid w:val="002C38C0"/>
    <w:rsid w:val="002C45A4"/>
    <w:rsid w:val="002D21FD"/>
    <w:rsid w:val="002F42B3"/>
    <w:rsid w:val="002F53FA"/>
    <w:rsid w:val="002F5CA7"/>
    <w:rsid w:val="00304416"/>
    <w:rsid w:val="00306E1E"/>
    <w:rsid w:val="00317210"/>
    <w:rsid w:val="00342E03"/>
    <w:rsid w:val="00345A7B"/>
    <w:rsid w:val="00346329"/>
    <w:rsid w:val="0035592F"/>
    <w:rsid w:val="00356161"/>
    <w:rsid w:val="00362CD2"/>
    <w:rsid w:val="00381F58"/>
    <w:rsid w:val="003957E4"/>
    <w:rsid w:val="00397677"/>
    <w:rsid w:val="003B3905"/>
    <w:rsid w:val="003B39B8"/>
    <w:rsid w:val="003C0555"/>
    <w:rsid w:val="003C2B7C"/>
    <w:rsid w:val="003D4392"/>
    <w:rsid w:val="00407F89"/>
    <w:rsid w:val="00410018"/>
    <w:rsid w:val="00462435"/>
    <w:rsid w:val="00471845"/>
    <w:rsid w:val="00476CA6"/>
    <w:rsid w:val="004806F8"/>
    <w:rsid w:val="00482E65"/>
    <w:rsid w:val="0048772C"/>
    <w:rsid w:val="004A11D4"/>
    <w:rsid w:val="004A718E"/>
    <w:rsid w:val="004B1B93"/>
    <w:rsid w:val="004B713C"/>
    <w:rsid w:val="004C28CF"/>
    <w:rsid w:val="004C6A98"/>
    <w:rsid w:val="004D1DF9"/>
    <w:rsid w:val="004E53B9"/>
    <w:rsid w:val="004F1537"/>
    <w:rsid w:val="004F4803"/>
    <w:rsid w:val="004F5B3F"/>
    <w:rsid w:val="004F6C0A"/>
    <w:rsid w:val="00531025"/>
    <w:rsid w:val="0054385B"/>
    <w:rsid w:val="005521AA"/>
    <w:rsid w:val="00553842"/>
    <w:rsid w:val="00574CE6"/>
    <w:rsid w:val="00581BFF"/>
    <w:rsid w:val="0058643B"/>
    <w:rsid w:val="005954FC"/>
    <w:rsid w:val="005A5F80"/>
    <w:rsid w:val="005C3354"/>
    <w:rsid w:val="005D14E7"/>
    <w:rsid w:val="005D47F0"/>
    <w:rsid w:val="005E3B06"/>
    <w:rsid w:val="005E5DC8"/>
    <w:rsid w:val="006146FB"/>
    <w:rsid w:val="006225DF"/>
    <w:rsid w:val="00631C24"/>
    <w:rsid w:val="0065002C"/>
    <w:rsid w:val="00653D71"/>
    <w:rsid w:val="00660F3C"/>
    <w:rsid w:val="0066109E"/>
    <w:rsid w:val="006614E7"/>
    <w:rsid w:val="006670C5"/>
    <w:rsid w:val="00671BF1"/>
    <w:rsid w:val="00681D0C"/>
    <w:rsid w:val="00682CB7"/>
    <w:rsid w:val="006A064F"/>
    <w:rsid w:val="006A6A0C"/>
    <w:rsid w:val="006C55A1"/>
    <w:rsid w:val="006E292B"/>
    <w:rsid w:val="006F5357"/>
    <w:rsid w:val="00700FE4"/>
    <w:rsid w:val="00702127"/>
    <w:rsid w:val="00705617"/>
    <w:rsid w:val="00722552"/>
    <w:rsid w:val="00724CD1"/>
    <w:rsid w:val="00732188"/>
    <w:rsid w:val="00745B47"/>
    <w:rsid w:val="00754440"/>
    <w:rsid w:val="00756EFF"/>
    <w:rsid w:val="0076239B"/>
    <w:rsid w:val="00765953"/>
    <w:rsid w:val="00784046"/>
    <w:rsid w:val="00786A25"/>
    <w:rsid w:val="00787EB4"/>
    <w:rsid w:val="007D6C05"/>
    <w:rsid w:val="007E0273"/>
    <w:rsid w:val="007F019F"/>
    <w:rsid w:val="00816041"/>
    <w:rsid w:val="0081639A"/>
    <w:rsid w:val="00825F04"/>
    <w:rsid w:val="0083145A"/>
    <w:rsid w:val="00837498"/>
    <w:rsid w:val="00854261"/>
    <w:rsid w:val="00862E6F"/>
    <w:rsid w:val="0087288C"/>
    <w:rsid w:val="00873210"/>
    <w:rsid w:val="00874C32"/>
    <w:rsid w:val="00890266"/>
    <w:rsid w:val="008966F0"/>
    <w:rsid w:val="008A36B9"/>
    <w:rsid w:val="008C3383"/>
    <w:rsid w:val="008C6B19"/>
    <w:rsid w:val="008E24B9"/>
    <w:rsid w:val="008E6384"/>
    <w:rsid w:val="008E66AB"/>
    <w:rsid w:val="00910DEE"/>
    <w:rsid w:val="00943118"/>
    <w:rsid w:val="00952298"/>
    <w:rsid w:val="00976BB2"/>
    <w:rsid w:val="009B6A8A"/>
    <w:rsid w:val="009C0DEA"/>
    <w:rsid w:val="009C5449"/>
    <w:rsid w:val="009D61B7"/>
    <w:rsid w:val="009D7007"/>
    <w:rsid w:val="009E2E7D"/>
    <w:rsid w:val="009E51DD"/>
    <w:rsid w:val="009E5E63"/>
    <w:rsid w:val="009F7C24"/>
    <w:rsid w:val="00A00759"/>
    <w:rsid w:val="00A12AF4"/>
    <w:rsid w:val="00A22956"/>
    <w:rsid w:val="00A22AFC"/>
    <w:rsid w:val="00A2332B"/>
    <w:rsid w:val="00A33F1E"/>
    <w:rsid w:val="00A34E42"/>
    <w:rsid w:val="00A56A59"/>
    <w:rsid w:val="00A67754"/>
    <w:rsid w:val="00A8287A"/>
    <w:rsid w:val="00A849D4"/>
    <w:rsid w:val="00A90FA7"/>
    <w:rsid w:val="00A94E83"/>
    <w:rsid w:val="00AB5F3C"/>
    <w:rsid w:val="00AB5FE2"/>
    <w:rsid w:val="00AC115E"/>
    <w:rsid w:val="00AD091A"/>
    <w:rsid w:val="00AD44D1"/>
    <w:rsid w:val="00AD5100"/>
    <w:rsid w:val="00AF0D71"/>
    <w:rsid w:val="00B06E55"/>
    <w:rsid w:val="00B10140"/>
    <w:rsid w:val="00B22CF6"/>
    <w:rsid w:val="00B25870"/>
    <w:rsid w:val="00B43620"/>
    <w:rsid w:val="00B55F85"/>
    <w:rsid w:val="00B6349A"/>
    <w:rsid w:val="00B67A09"/>
    <w:rsid w:val="00B70B15"/>
    <w:rsid w:val="00B71C39"/>
    <w:rsid w:val="00B737AB"/>
    <w:rsid w:val="00B761DF"/>
    <w:rsid w:val="00B827FE"/>
    <w:rsid w:val="00B90223"/>
    <w:rsid w:val="00B902AA"/>
    <w:rsid w:val="00B97705"/>
    <w:rsid w:val="00BA1FBB"/>
    <w:rsid w:val="00BA50AB"/>
    <w:rsid w:val="00BA680E"/>
    <w:rsid w:val="00BB79D3"/>
    <w:rsid w:val="00BE5276"/>
    <w:rsid w:val="00BF1AA3"/>
    <w:rsid w:val="00C10555"/>
    <w:rsid w:val="00C120A9"/>
    <w:rsid w:val="00C12593"/>
    <w:rsid w:val="00C14CF0"/>
    <w:rsid w:val="00C1561C"/>
    <w:rsid w:val="00C15C90"/>
    <w:rsid w:val="00C20058"/>
    <w:rsid w:val="00C210A1"/>
    <w:rsid w:val="00C35CB5"/>
    <w:rsid w:val="00C37C55"/>
    <w:rsid w:val="00C40C22"/>
    <w:rsid w:val="00C47C59"/>
    <w:rsid w:val="00C70005"/>
    <w:rsid w:val="00C869E1"/>
    <w:rsid w:val="00C921A0"/>
    <w:rsid w:val="00CA2025"/>
    <w:rsid w:val="00CB6BDF"/>
    <w:rsid w:val="00CC1B0E"/>
    <w:rsid w:val="00CC7515"/>
    <w:rsid w:val="00CD1182"/>
    <w:rsid w:val="00CD7FD0"/>
    <w:rsid w:val="00CE178D"/>
    <w:rsid w:val="00D034E8"/>
    <w:rsid w:val="00D301A0"/>
    <w:rsid w:val="00D51DCD"/>
    <w:rsid w:val="00D52268"/>
    <w:rsid w:val="00D749E8"/>
    <w:rsid w:val="00D82F6D"/>
    <w:rsid w:val="00D831DA"/>
    <w:rsid w:val="00D92F9D"/>
    <w:rsid w:val="00DA2218"/>
    <w:rsid w:val="00DA307E"/>
    <w:rsid w:val="00DB69EC"/>
    <w:rsid w:val="00DB6ABF"/>
    <w:rsid w:val="00DC65A6"/>
    <w:rsid w:val="00DC71CD"/>
    <w:rsid w:val="00DD3E69"/>
    <w:rsid w:val="00DE349F"/>
    <w:rsid w:val="00DE6044"/>
    <w:rsid w:val="00E27E2C"/>
    <w:rsid w:val="00E46E18"/>
    <w:rsid w:val="00E4771D"/>
    <w:rsid w:val="00E50222"/>
    <w:rsid w:val="00E528B8"/>
    <w:rsid w:val="00E816BB"/>
    <w:rsid w:val="00E81E82"/>
    <w:rsid w:val="00E87B42"/>
    <w:rsid w:val="00E903CD"/>
    <w:rsid w:val="00E926AE"/>
    <w:rsid w:val="00E96554"/>
    <w:rsid w:val="00EA27BF"/>
    <w:rsid w:val="00EA3BA3"/>
    <w:rsid w:val="00EC4BC2"/>
    <w:rsid w:val="00ED2515"/>
    <w:rsid w:val="00EE6C14"/>
    <w:rsid w:val="00F05472"/>
    <w:rsid w:val="00F07CE7"/>
    <w:rsid w:val="00F17DA4"/>
    <w:rsid w:val="00F358C6"/>
    <w:rsid w:val="00F4462E"/>
    <w:rsid w:val="00F543B2"/>
    <w:rsid w:val="00F56443"/>
    <w:rsid w:val="00F56A22"/>
    <w:rsid w:val="00F6339B"/>
    <w:rsid w:val="00F65151"/>
    <w:rsid w:val="00F80879"/>
    <w:rsid w:val="00F954E8"/>
    <w:rsid w:val="00F96505"/>
    <w:rsid w:val="00FA4F7B"/>
    <w:rsid w:val="00FA5F6A"/>
    <w:rsid w:val="00FA647E"/>
    <w:rsid w:val="00FA6C26"/>
    <w:rsid w:val="00FD2066"/>
    <w:rsid w:val="00FF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43"/>
  </w:style>
  <w:style w:type="paragraph" w:styleId="1">
    <w:name w:val="heading 1"/>
    <w:basedOn w:val="a"/>
    <w:next w:val="a"/>
    <w:link w:val="10"/>
    <w:uiPriority w:val="9"/>
    <w:qFormat/>
    <w:rsid w:val="00CD7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4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4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4C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14C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C1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14CF0"/>
    <w:rPr>
      <w:color w:val="0000FF"/>
      <w:u w:val="single"/>
    </w:rPr>
  </w:style>
  <w:style w:type="paragraph" w:customStyle="1" w:styleId="headertext">
    <w:name w:val="headertext"/>
    <w:basedOn w:val="a"/>
    <w:rsid w:val="00C1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F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8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8287A"/>
    <w:rPr>
      <w:b/>
      <w:bCs/>
    </w:rPr>
  </w:style>
  <w:style w:type="table" w:styleId="a8">
    <w:name w:val="Table Grid"/>
    <w:basedOn w:val="a1"/>
    <w:uiPriority w:val="59"/>
    <w:rsid w:val="008160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7A09"/>
  </w:style>
  <w:style w:type="paragraph" w:styleId="ab">
    <w:name w:val="footer"/>
    <w:basedOn w:val="a"/>
    <w:link w:val="ac"/>
    <w:uiPriority w:val="99"/>
    <w:semiHidden/>
    <w:unhideWhenUsed/>
    <w:rsid w:val="00B6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7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34B3-901F-43C2-8244-94E26CDF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gochs-insp</dc:creator>
  <cp:lastModifiedBy>gochs-insp</cp:lastModifiedBy>
  <cp:revision>60</cp:revision>
  <cp:lastPrinted>2025-07-04T05:13:00Z</cp:lastPrinted>
  <dcterms:created xsi:type="dcterms:W3CDTF">2025-06-19T04:25:00Z</dcterms:created>
  <dcterms:modified xsi:type="dcterms:W3CDTF">2025-07-10T10:25:00Z</dcterms:modified>
</cp:coreProperties>
</file>